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1C65" w14:textId="77777777" w:rsidR="00F65966" w:rsidRDefault="00000000">
      <w:pPr>
        <w:spacing w:before="2"/>
        <w:ind w:right="844"/>
        <w:jc w:val="center"/>
        <w:rPr>
          <w:b/>
          <w:sz w:val="18"/>
          <w:lang w:val="en-US"/>
        </w:rPr>
      </w:pPr>
      <w:r w:rsidRPr="00373102">
        <w:rPr>
          <w:b/>
          <w:sz w:val="18"/>
          <w:lang w:val="en-US"/>
        </w:rPr>
        <w:t>AKSIYADORLARNING NAVBATDAN TASHQARI UMUMIY YIG‘ILISHINI O‘TKAZISH TO‘G‘RISIDA</w:t>
      </w:r>
    </w:p>
    <w:p w14:paraId="57C1FF16" w14:textId="77777777" w:rsidR="00373102" w:rsidRPr="00373102" w:rsidRDefault="00373102" w:rsidP="00373102">
      <w:pPr>
        <w:pStyle w:val="1"/>
        <w:spacing w:before="74"/>
        <w:ind w:left="711"/>
        <w:rPr>
          <w:lang w:val="en-US"/>
        </w:rPr>
      </w:pPr>
      <w:r w:rsidRPr="00373102">
        <w:rPr>
          <w:spacing w:val="-2"/>
          <w:lang w:val="en-US"/>
        </w:rPr>
        <w:t>XABARNOMA</w:t>
      </w:r>
    </w:p>
    <w:p w14:paraId="68B9F8CD" w14:textId="77777777" w:rsidR="00F65966" w:rsidRPr="00373102" w:rsidRDefault="00F65966">
      <w:pPr>
        <w:pStyle w:val="a3"/>
        <w:spacing w:before="189"/>
        <w:ind w:left="0"/>
        <w:rPr>
          <w:b/>
          <w:lang w:val="en-US"/>
        </w:rPr>
      </w:pPr>
    </w:p>
    <w:p w14:paraId="418AAD76" w14:textId="5E86FAC9" w:rsidR="00F65966" w:rsidRPr="00373102" w:rsidRDefault="00000000">
      <w:pPr>
        <w:pStyle w:val="a3"/>
        <w:ind w:firstLine="720"/>
        <w:rPr>
          <w:lang w:val="en-US"/>
        </w:rPr>
      </w:pPr>
      <w:r w:rsidRPr="00373102">
        <w:rPr>
          <w:lang w:val="en-US"/>
        </w:rPr>
        <w:t xml:space="preserve">“AGAT CREDIT” </w:t>
      </w:r>
      <w:r w:rsidR="00373102">
        <w:rPr>
          <w:lang w:val="en-US"/>
        </w:rPr>
        <w:t>MMT</w:t>
      </w:r>
      <w:r w:rsidRPr="00373102">
        <w:rPr>
          <w:lang w:val="en-US"/>
        </w:rPr>
        <w:t xml:space="preserve"> AJ 2026-yil 22-may </w:t>
      </w:r>
      <w:proofErr w:type="spellStart"/>
      <w:r w:rsidRPr="00373102">
        <w:rPr>
          <w:lang w:val="en-US"/>
        </w:rPr>
        <w:t>kuni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jamiyat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aksiyadorlarining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navbatdan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tashqari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umumiy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yig‘ilishi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o‘tkazilishini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e’lon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qiladi</w:t>
      </w:r>
      <w:proofErr w:type="spellEnd"/>
      <w:r w:rsidRPr="00373102">
        <w:rPr>
          <w:lang w:val="en-US"/>
        </w:rPr>
        <w:t>.</w:t>
      </w:r>
    </w:p>
    <w:p w14:paraId="002D59B1" w14:textId="77777777" w:rsidR="00F65966" w:rsidRPr="00373102" w:rsidRDefault="00000000">
      <w:pPr>
        <w:pStyle w:val="1"/>
        <w:spacing w:before="1"/>
        <w:ind w:left="704"/>
        <w:rPr>
          <w:lang w:val="en-US"/>
        </w:rPr>
      </w:pPr>
      <w:r w:rsidRPr="00373102">
        <w:rPr>
          <w:lang w:val="en-US"/>
        </w:rPr>
        <w:t>KUN TARTIBI:</w:t>
      </w:r>
    </w:p>
    <w:p w14:paraId="66D69C43" w14:textId="77777777" w:rsidR="00F65966" w:rsidRPr="00373102" w:rsidRDefault="00000000">
      <w:pPr>
        <w:pStyle w:val="a3"/>
        <w:spacing w:before="119"/>
        <w:ind w:left="722"/>
        <w:rPr>
          <w:lang w:val="en-US"/>
        </w:rPr>
      </w:pPr>
      <w:r w:rsidRPr="00373102">
        <w:rPr>
          <w:lang w:val="en-US"/>
        </w:rPr>
        <w:t>1. “</w:t>
      </w:r>
      <w:proofErr w:type="spellStart"/>
      <w:r w:rsidRPr="00373102">
        <w:rPr>
          <w:lang w:val="en-US"/>
        </w:rPr>
        <w:t>Kapitalbank</w:t>
      </w:r>
      <w:proofErr w:type="spellEnd"/>
      <w:r w:rsidRPr="00373102">
        <w:rPr>
          <w:lang w:val="en-US"/>
        </w:rPr>
        <w:t xml:space="preserve">” </w:t>
      </w:r>
      <w:proofErr w:type="spellStart"/>
      <w:r w:rsidRPr="00373102">
        <w:rPr>
          <w:lang w:val="en-US"/>
        </w:rPr>
        <w:t>ATBdan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kredit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mablag‘larini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jalb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qilish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bilan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bog‘liq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bitimlarni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tuzish</w:t>
      </w:r>
      <w:proofErr w:type="spellEnd"/>
      <w:r w:rsidRPr="00373102">
        <w:rPr>
          <w:lang w:val="en-US"/>
        </w:rPr>
        <w:t xml:space="preserve"> </w:t>
      </w:r>
      <w:proofErr w:type="spellStart"/>
      <w:r w:rsidRPr="00373102">
        <w:rPr>
          <w:lang w:val="en-US"/>
        </w:rPr>
        <w:t>to‘g‘risida</w:t>
      </w:r>
      <w:proofErr w:type="spellEnd"/>
      <w:r w:rsidRPr="00373102">
        <w:rPr>
          <w:lang w:val="en-US"/>
        </w:rPr>
        <w:t>.</w:t>
      </w:r>
    </w:p>
    <w:p w14:paraId="5C3F1771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proofErr w:type="spellStart"/>
      <w:r w:rsidRPr="00373102">
        <w:rPr>
          <w:bCs/>
          <w:sz w:val="18"/>
          <w:lang w:val="en-US"/>
        </w:rPr>
        <w:t>Jamiyatning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joylashgan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joyi</w:t>
      </w:r>
      <w:proofErr w:type="spellEnd"/>
      <w:r w:rsidRPr="00373102">
        <w:rPr>
          <w:bCs/>
          <w:sz w:val="18"/>
          <w:lang w:val="en-US"/>
        </w:rPr>
        <w:t xml:space="preserve"> (</w:t>
      </w:r>
      <w:proofErr w:type="spellStart"/>
      <w:r w:rsidRPr="00373102">
        <w:rPr>
          <w:bCs/>
          <w:sz w:val="18"/>
          <w:lang w:val="en-US"/>
        </w:rPr>
        <w:t>pochta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manzili</w:t>
      </w:r>
      <w:proofErr w:type="spellEnd"/>
      <w:r w:rsidRPr="00373102">
        <w:rPr>
          <w:bCs/>
          <w:sz w:val="18"/>
          <w:lang w:val="en-US"/>
        </w:rPr>
        <w:t xml:space="preserve">): </w:t>
      </w:r>
      <w:proofErr w:type="spellStart"/>
      <w:r w:rsidRPr="00373102">
        <w:rPr>
          <w:bCs/>
          <w:sz w:val="18"/>
          <w:lang w:val="en-US"/>
        </w:rPr>
        <w:t>O‘zbekiston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Respublikasi</w:t>
      </w:r>
      <w:proofErr w:type="spellEnd"/>
      <w:r w:rsidRPr="00373102">
        <w:rPr>
          <w:bCs/>
          <w:sz w:val="18"/>
          <w:lang w:val="en-US"/>
        </w:rPr>
        <w:t xml:space="preserve">, Toshkent </w:t>
      </w:r>
      <w:proofErr w:type="spellStart"/>
      <w:r w:rsidRPr="00373102">
        <w:rPr>
          <w:bCs/>
          <w:sz w:val="18"/>
          <w:lang w:val="en-US"/>
        </w:rPr>
        <w:t>shahri</w:t>
      </w:r>
      <w:proofErr w:type="spellEnd"/>
      <w:r w:rsidRPr="00373102">
        <w:rPr>
          <w:bCs/>
          <w:sz w:val="18"/>
          <w:lang w:val="en-US"/>
        </w:rPr>
        <w:t xml:space="preserve">, Mirzo </w:t>
      </w:r>
      <w:proofErr w:type="spellStart"/>
      <w:r w:rsidRPr="00373102">
        <w:rPr>
          <w:bCs/>
          <w:sz w:val="18"/>
          <w:lang w:val="en-US"/>
        </w:rPr>
        <w:t>Ulug‘bek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tumani</w:t>
      </w:r>
      <w:proofErr w:type="spellEnd"/>
      <w:r w:rsidRPr="00373102">
        <w:rPr>
          <w:bCs/>
          <w:sz w:val="18"/>
          <w:lang w:val="en-US"/>
        </w:rPr>
        <w:t xml:space="preserve">, </w:t>
      </w:r>
      <w:proofErr w:type="spellStart"/>
      <w:r w:rsidRPr="00373102">
        <w:rPr>
          <w:bCs/>
          <w:sz w:val="18"/>
          <w:lang w:val="en-US"/>
        </w:rPr>
        <w:t>Alpomish</w:t>
      </w:r>
      <w:proofErr w:type="spellEnd"/>
      <w:r w:rsidRPr="00373102">
        <w:rPr>
          <w:bCs/>
          <w:sz w:val="18"/>
          <w:lang w:val="en-US"/>
        </w:rPr>
        <w:t xml:space="preserve"> MFY, </w:t>
      </w:r>
      <w:proofErr w:type="spellStart"/>
      <w:r w:rsidRPr="00373102">
        <w:rPr>
          <w:bCs/>
          <w:sz w:val="18"/>
          <w:lang w:val="en-US"/>
        </w:rPr>
        <w:t>Buyuk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Ipak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yo‘li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ko‘chasi</w:t>
      </w:r>
      <w:proofErr w:type="spellEnd"/>
      <w:r w:rsidRPr="00373102">
        <w:rPr>
          <w:bCs/>
          <w:sz w:val="18"/>
          <w:lang w:val="en-US"/>
        </w:rPr>
        <w:t xml:space="preserve">, 127-A-uy. </w:t>
      </w:r>
      <w:proofErr w:type="spellStart"/>
      <w:r w:rsidRPr="00373102">
        <w:rPr>
          <w:bCs/>
          <w:sz w:val="18"/>
          <w:lang w:val="en-US"/>
        </w:rPr>
        <w:t>Pochta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indeksi</w:t>
      </w:r>
      <w:proofErr w:type="spellEnd"/>
      <w:r w:rsidRPr="00373102">
        <w:rPr>
          <w:bCs/>
          <w:sz w:val="18"/>
          <w:lang w:val="en-US"/>
        </w:rPr>
        <w:t>: 100077.</w:t>
      </w:r>
    </w:p>
    <w:p w14:paraId="7B73344C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proofErr w:type="spellStart"/>
      <w:r w:rsidRPr="00373102">
        <w:rPr>
          <w:bCs/>
          <w:sz w:val="18"/>
          <w:lang w:val="en-US"/>
        </w:rPr>
        <w:t>Jamiyatning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elektron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pochta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manzili</w:t>
      </w:r>
      <w:proofErr w:type="spellEnd"/>
      <w:r w:rsidRPr="00373102">
        <w:rPr>
          <w:bCs/>
          <w:sz w:val="18"/>
          <w:lang w:val="en-US"/>
        </w:rPr>
        <w:t>: info@agatcredit.uz</w:t>
      </w:r>
    </w:p>
    <w:p w14:paraId="0DAA372E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proofErr w:type="spellStart"/>
      <w:r w:rsidRPr="00373102">
        <w:rPr>
          <w:bCs/>
          <w:sz w:val="18"/>
          <w:lang w:val="en-US"/>
        </w:rPr>
        <w:t>Yig‘ilish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o‘tkaziladigan</w:t>
      </w:r>
      <w:proofErr w:type="spellEnd"/>
      <w:r w:rsidRPr="00373102">
        <w:rPr>
          <w:bCs/>
          <w:sz w:val="18"/>
          <w:lang w:val="en-US"/>
        </w:rPr>
        <w:t xml:space="preserve"> joy: </w:t>
      </w:r>
      <w:proofErr w:type="spellStart"/>
      <w:r w:rsidRPr="00373102">
        <w:rPr>
          <w:bCs/>
          <w:sz w:val="18"/>
          <w:lang w:val="en-US"/>
        </w:rPr>
        <w:t>O‘zbekiston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Respublikasi</w:t>
      </w:r>
      <w:proofErr w:type="spellEnd"/>
      <w:r w:rsidRPr="00373102">
        <w:rPr>
          <w:bCs/>
          <w:sz w:val="18"/>
          <w:lang w:val="en-US"/>
        </w:rPr>
        <w:t xml:space="preserve">, Toshkent </w:t>
      </w:r>
      <w:proofErr w:type="spellStart"/>
      <w:r w:rsidRPr="00373102">
        <w:rPr>
          <w:bCs/>
          <w:sz w:val="18"/>
          <w:lang w:val="en-US"/>
        </w:rPr>
        <w:t>shahri</w:t>
      </w:r>
      <w:proofErr w:type="spellEnd"/>
      <w:r w:rsidRPr="00373102">
        <w:rPr>
          <w:bCs/>
          <w:sz w:val="18"/>
          <w:lang w:val="en-US"/>
        </w:rPr>
        <w:t xml:space="preserve">, Mirzo </w:t>
      </w:r>
      <w:proofErr w:type="spellStart"/>
      <w:r w:rsidRPr="00373102">
        <w:rPr>
          <w:bCs/>
          <w:sz w:val="18"/>
          <w:lang w:val="en-US"/>
        </w:rPr>
        <w:t>Ulug‘bek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tumani</w:t>
      </w:r>
      <w:proofErr w:type="spellEnd"/>
      <w:r w:rsidRPr="00373102">
        <w:rPr>
          <w:bCs/>
          <w:sz w:val="18"/>
          <w:lang w:val="en-US"/>
        </w:rPr>
        <w:t xml:space="preserve">, </w:t>
      </w:r>
      <w:proofErr w:type="spellStart"/>
      <w:r w:rsidRPr="00373102">
        <w:rPr>
          <w:bCs/>
          <w:sz w:val="18"/>
          <w:lang w:val="en-US"/>
        </w:rPr>
        <w:t>Alpomish</w:t>
      </w:r>
      <w:proofErr w:type="spellEnd"/>
      <w:r w:rsidRPr="00373102">
        <w:rPr>
          <w:bCs/>
          <w:sz w:val="18"/>
          <w:lang w:val="en-US"/>
        </w:rPr>
        <w:t xml:space="preserve"> MFY, </w:t>
      </w:r>
      <w:proofErr w:type="spellStart"/>
      <w:r w:rsidRPr="00373102">
        <w:rPr>
          <w:bCs/>
          <w:sz w:val="18"/>
          <w:lang w:val="en-US"/>
        </w:rPr>
        <w:t>Buyuk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Ipak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yo‘li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ko‘chasi</w:t>
      </w:r>
      <w:proofErr w:type="spellEnd"/>
      <w:r w:rsidRPr="00373102">
        <w:rPr>
          <w:bCs/>
          <w:sz w:val="18"/>
          <w:lang w:val="en-US"/>
        </w:rPr>
        <w:t>, 127-A-uy.</w:t>
      </w:r>
    </w:p>
    <w:p w14:paraId="5613A505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proofErr w:type="spellStart"/>
      <w:r w:rsidRPr="00373102">
        <w:rPr>
          <w:bCs/>
          <w:sz w:val="18"/>
          <w:lang w:val="en-US"/>
        </w:rPr>
        <w:t>Aksiyadorlarni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ro‘yxatga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olish</w:t>
      </w:r>
      <w:proofErr w:type="spellEnd"/>
      <w:r w:rsidRPr="00373102">
        <w:rPr>
          <w:bCs/>
          <w:sz w:val="18"/>
          <w:lang w:val="en-US"/>
        </w:rPr>
        <w:t xml:space="preserve">: </w:t>
      </w:r>
      <w:proofErr w:type="spellStart"/>
      <w:r w:rsidRPr="00373102">
        <w:rPr>
          <w:bCs/>
          <w:sz w:val="18"/>
          <w:lang w:val="en-US"/>
        </w:rPr>
        <w:t>yig‘ilish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o‘tkaziladigan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kuni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soat</w:t>
      </w:r>
      <w:proofErr w:type="spellEnd"/>
      <w:r w:rsidRPr="00373102">
        <w:rPr>
          <w:bCs/>
          <w:sz w:val="18"/>
          <w:lang w:val="en-US"/>
        </w:rPr>
        <w:t xml:space="preserve"> 14:00 dan 15:00 </w:t>
      </w:r>
      <w:proofErr w:type="spellStart"/>
      <w:r w:rsidRPr="00373102">
        <w:rPr>
          <w:bCs/>
          <w:sz w:val="18"/>
          <w:lang w:val="en-US"/>
        </w:rPr>
        <w:t>gacha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yig‘ilish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o‘tkaziladigan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joyda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amalga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oshiriladi</w:t>
      </w:r>
      <w:proofErr w:type="spellEnd"/>
      <w:r w:rsidRPr="00373102">
        <w:rPr>
          <w:bCs/>
          <w:sz w:val="18"/>
          <w:lang w:val="en-US"/>
        </w:rPr>
        <w:t>.</w:t>
      </w:r>
    </w:p>
    <w:p w14:paraId="4AAE8B54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proofErr w:type="spellStart"/>
      <w:r w:rsidRPr="00373102">
        <w:rPr>
          <w:bCs/>
          <w:sz w:val="18"/>
          <w:lang w:val="en-US"/>
        </w:rPr>
        <w:t>Yig‘ilishning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boshlanishi</w:t>
      </w:r>
      <w:proofErr w:type="spellEnd"/>
      <w:r w:rsidRPr="00373102">
        <w:rPr>
          <w:bCs/>
          <w:sz w:val="18"/>
          <w:lang w:val="en-US"/>
        </w:rPr>
        <w:t xml:space="preserve">: </w:t>
      </w:r>
      <w:proofErr w:type="spellStart"/>
      <w:r w:rsidRPr="00373102">
        <w:rPr>
          <w:bCs/>
          <w:sz w:val="18"/>
          <w:lang w:val="en-US"/>
        </w:rPr>
        <w:t>soat</w:t>
      </w:r>
      <w:proofErr w:type="spellEnd"/>
      <w:r w:rsidRPr="00373102">
        <w:rPr>
          <w:bCs/>
          <w:sz w:val="18"/>
          <w:lang w:val="en-US"/>
        </w:rPr>
        <w:t xml:space="preserve"> 15:00 da.</w:t>
      </w:r>
    </w:p>
    <w:p w14:paraId="2523FF8B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proofErr w:type="spellStart"/>
      <w:r w:rsidRPr="00373102">
        <w:rPr>
          <w:bCs/>
          <w:sz w:val="18"/>
          <w:lang w:val="en-US"/>
        </w:rPr>
        <w:t>Aksiyadorlarning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umumiy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yig‘ilishida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ishtirok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etish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va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ovoz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berish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tartibi</w:t>
      </w:r>
      <w:proofErr w:type="spellEnd"/>
      <w:r w:rsidRPr="00373102">
        <w:rPr>
          <w:bCs/>
          <w:sz w:val="18"/>
          <w:lang w:val="en-US"/>
        </w:rPr>
        <w:t>:</w:t>
      </w:r>
    </w:p>
    <w:p w14:paraId="710F2BCB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proofErr w:type="spellStart"/>
      <w:r w:rsidRPr="00373102">
        <w:rPr>
          <w:bCs/>
          <w:sz w:val="18"/>
          <w:lang w:val="en-US"/>
        </w:rPr>
        <w:t>Aksiyador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umumiy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yig‘ilishda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ishtirok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etish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huquqini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shaxsan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o‘zi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yoki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o‘z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vakili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orqali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amalga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oshiradi</w:t>
      </w:r>
      <w:proofErr w:type="spellEnd"/>
      <w:r w:rsidRPr="00373102">
        <w:rPr>
          <w:bCs/>
          <w:sz w:val="18"/>
          <w:lang w:val="en-US"/>
        </w:rPr>
        <w:t>.</w:t>
      </w:r>
    </w:p>
    <w:p w14:paraId="6E1002B4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proofErr w:type="spellStart"/>
      <w:r w:rsidRPr="00373102">
        <w:rPr>
          <w:bCs/>
          <w:sz w:val="18"/>
          <w:lang w:val="en-US"/>
        </w:rPr>
        <w:t>Aksiyador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istalgan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vaqtda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aksiyadorlarning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umumiy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yig‘ilishidagi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o‘z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vakilini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almashtirishga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yoki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yig‘ilishda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shaxsan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ishtirok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etishga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haqli</w:t>
      </w:r>
      <w:proofErr w:type="spellEnd"/>
      <w:r w:rsidRPr="00373102">
        <w:rPr>
          <w:bCs/>
          <w:sz w:val="18"/>
          <w:lang w:val="en-US"/>
        </w:rPr>
        <w:t>.</w:t>
      </w:r>
    </w:p>
    <w:p w14:paraId="7744AC3F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proofErr w:type="spellStart"/>
      <w:r w:rsidRPr="00373102">
        <w:rPr>
          <w:bCs/>
          <w:sz w:val="18"/>
          <w:lang w:val="en-US"/>
        </w:rPr>
        <w:t>Aksiyadorning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umumiy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yig‘ilishdagi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vakili</w:t>
      </w:r>
      <w:proofErr w:type="spellEnd"/>
      <w:r w:rsidRPr="00373102">
        <w:rPr>
          <w:bCs/>
          <w:sz w:val="18"/>
          <w:lang w:val="en-US"/>
        </w:rPr>
        <w:t xml:space="preserve"> notarial </w:t>
      </w:r>
      <w:proofErr w:type="spellStart"/>
      <w:r w:rsidRPr="00373102">
        <w:rPr>
          <w:bCs/>
          <w:sz w:val="18"/>
          <w:lang w:val="en-US"/>
        </w:rPr>
        <w:t>tasdiqlangan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ishonchnoma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asosida</w:t>
      </w:r>
      <w:proofErr w:type="spellEnd"/>
      <w:r w:rsidRPr="00373102">
        <w:rPr>
          <w:bCs/>
          <w:sz w:val="18"/>
          <w:lang w:val="en-US"/>
        </w:rPr>
        <w:t xml:space="preserve"> harakat </w:t>
      </w:r>
      <w:proofErr w:type="spellStart"/>
      <w:r w:rsidRPr="00373102">
        <w:rPr>
          <w:bCs/>
          <w:sz w:val="18"/>
          <w:lang w:val="en-US"/>
        </w:rPr>
        <w:t>qiladi</w:t>
      </w:r>
      <w:proofErr w:type="spellEnd"/>
      <w:r w:rsidRPr="00373102">
        <w:rPr>
          <w:bCs/>
          <w:sz w:val="18"/>
          <w:lang w:val="en-US"/>
        </w:rPr>
        <w:t xml:space="preserve">. </w:t>
      </w:r>
      <w:proofErr w:type="spellStart"/>
      <w:r w:rsidRPr="00373102">
        <w:rPr>
          <w:bCs/>
          <w:sz w:val="18"/>
          <w:lang w:val="en-US"/>
        </w:rPr>
        <w:t>Ovoz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berish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uchun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ishonchnomada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vakolat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beruvchi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va</w:t>
      </w:r>
      <w:proofErr w:type="spellEnd"/>
      <w:r w:rsidRPr="00373102">
        <w:rPr>
          <w:bCs/>
          <w:sz w:val="18"/>
          <w:lang w:val="en-US"/>
        </w:rPr>
        <w:t xml:space="preserve"> vakil </w:t>
      </w:r>
      <w:proofErr w:type="spellStart"/>
      <w:r w:rsidRPr="00373102">
        <w:rPr>
          <w:bCs/>
          <w:sz w:val="18"/>
          <w:lang w:val="en-US"/>
        </w:rPr>
        <w:t>to‘g‘risidagi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ma’lumotlar</w:t>
      </w:r>
      <w:proofErr w:type="spellEnd"/>
      <w:r w:rsidRPr="00373102">
        <w:rPr>
          <w:bCs/>
          <w:sz w:val="18"/>
          <w:lang w:val="en-US"/>
        </w:rPr>
        <w:t xml:space="preserve"> (</w:t>
      </w:r>
      <w:proofErr w:type="spellStart"/>
      <w:r w:rsidRPr="00373102">
        <w:rPr>
          <w:bCs/>
          <w:sz w:val="18"/>
          <w:lang w:val="en-US"/>
        </w:rPr>
        <w:t>ismi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yoki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nomi</w:t>
      </w:r>
      <w:proofErr w:type="spellEnd"/>
      <w:r w:rsidRPr="00373102">
        <w:rPr>
          <w:bCs/>
          <w:sz w:val="18"/>
          <w:lang w:val="en-US"/>
        </w:rPr>
        <w:t xml:space="preserve">, </w:t>
      </w:r>
      <w:proofErr w:type="spellStart"/>
      <w:r w:rsidRPr="00373102">
        <w:rPr>
          <w:bCs/>
          <w:sz w:val="18"/>
          <w:lang w:val="en-US"/>
        </w:rPr>
        <w:t>yashash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joyi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yoki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joylashgan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yeri</w:t>
      </w:r>
      <w:proofErr w:type="spellEnd"/>
      <w:r w:rsidRPr="00373102">
        <w:rPr>
          <w:bCs/>
          <w:sz w:val="18"/>
          <w:lang w:val="en-US"/>
        </w:rPr>
        <w:t xml:space="preserve">, </w:t>
      </w:r>
      <w:proofErr w:type="spellStart"/>
      <w:r w:rsidRPr="00373102">
        <w:rPr>
          <w:bCs/>
          <w:sz w:val="18"/>
          <w:lang w:val="en-US"/>
        </w:rPr>
        <w:t>pasport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yoki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identifikatsiya</w:t>
      </w:r>
      <w:proofErr w:type="spellEnd"/>
      <w:r w:rsidRPr="00373102">
        <w:rPr>
          <w:bCs/>
          <w:sz w:val="18"/>
          <w:lang w:val="en-US"/>
        </w:rPr>
        <w:t xml:space="preserve"> ID-</w:t>
      </w:r>
      <w:proofErr w:type="spellStart"/>
      <w:r w:rsidRPr="00373102">
        <w:rPr>
          <w:bCs/>
          <w:sz w:val="18"/>
          <w:lang w:val="en-US"/>
        </w:rPr>
        <w:t>kartasi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ma’lumotlari</w:t>
      </w:r>
      <w:proofErr w:type="spellEnd"/>
      <w:r w:rsidRPr="00373102">
        <w:rPr>
          <w:bCs/>
          <w:sz w:val="18"/>
          <w:lang w:val="en-US"/>
        </w:rPr>
        <w:t xml:space="preserve">) </w:t>
      </w:r>
      <w:proofErr w:type="spellStart"/>
      <w:r w:rsidRPr="00373102">
        <w:rPr>
          <w:bCs/>
          <w:sz w:val="18"/>
          <w:lang w:val="en-US"/>
        </w:rPr>
        <w:t>bo‘lishi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kerak</w:t>
      </w:r>
      <w:proofErr w:type="spellEnd"/>
      <w:r w:rsidRPr="00373102">
        <w:rPr>
          <w:bCs/>
          <w:sz w:val="18"/>
          <w:lang w:val="en-US"/>
        </w:rPr>
        <w:t>.</w:t>
      </w:r>
    </w:p>
    <w:p w14:paraId="2090ECA4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proofErr w:type="spellStart"/>
      <w:r w:rsidRPr="00373102">
        <w:rPr>
          <w:bCs/>
          <w:sz w:val="18"/>
          <w:lang w:val="en-US"/>
        </w:rPr>
        <w:t>Aksiyadorlarning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umumiy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yig‘ilishida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ovoz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berish</w:t>
      </w:r>
      <w:proofErr w:type="spellEnd"/>
      <w:r w:rsidRPr="00373102">
        <w:rPr>
          <w:bCs/>
          <w:sz w:val="18"/>
          <w:lang w:val="en-US"/>
        </w:rPr>
        <w:t xml:space="preserve"> “</w:t>
      </w:r>
      <w:proofErr w:type="spellStart"/>
      <w:r w:rsidRPr="00373102">
        <w:rPr>
          <w:bCs/>
          <w:sz w:val="18"/>
          <w:lang w:val="en-US"/>
        </w:rPr>
        <w:t>jamiyatning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bitta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ovoz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beruvchi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aksiyasi</w:t>
      </w:r>
      <w:proofErr w:type="spellEnd"/>
      <w:r w:rsidRPr="00373102">
        <w:rPr>
          <w:bCs/>
          <w:sz w:val="18"/>
          <w:lang w:val="en-US"/>
        </w:rPr>
        <w:t xml:space="preserve"> – </w:t>
      </w:r>
      <w:proofErr w:type="spellStart"/>
      <w:r w:rsidRPr="00373102">
        <w:rPr>
          <w:bCs/>
          <w:sz w:val="18"/>
          <w:lang w:val="en-US"/>
        </w:rPr>
        <w:t>bitta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ovoz</w:t>
      </w:r>
      <w:proofErr w:type="spellEnd"/>
      <w:r w:rsidRPr="00373102">
        <w:rPr>
          <w:bCs/>
          <w:sz w:val="18"/>
          <w:lang w:val="en-US"/>
        </w:rPr>
        <w:t xml:space="preserve">” </w:t>
      </w:r>
      <w:proofErr w:type="spellStart"/>
      <w:r w:rsidRPr="00373102">
        <w:rPr>
          <w:bCs/>
          <w:sz w:val="18"/>
          <w:lang w:val="en-US"/>
        </w:rPr>
        <w:t>tamoyili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asosida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amalga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oshiriladi</w:t>
      </w:r>
      <w:proofErr w:type="spellEnd"/>
      <w:r w:rsidRPr="00373102">
        <w:rPr>
          <w:bCs/>
          <w:sz w:val="18"/>
          <w:lang w:val="en-US"/>
        </w:rPr>
        <w:t>.</w:t>
      </w:r>
    </w:p>
    <w:p w14:paraId="72D31DE0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proofErr w:type="spellStart"/>
      <w:r w:rsidRPr="00373102">
        <w:rPr>
          <w:bCs/>
          <w:sz w:val="18"/>
          <w:lang w:val="en-US"/>
        </w:rPr>
        <w:t>Aksiyadorlarning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umumiy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yig‘ilishida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kun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tartibidagi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masalalar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bo‘yicha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ovoz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berish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ovoz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berish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byulletenlari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orqali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amalga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oshiriladi</w:t>
      </w:r>
      <w:proofErr w:type="spellEnd"/>
      <w:r w:rsidRPr="00373102">
        <w:rPr>
          <w:bCs/>
          <w:sz w:val="18"/>
          <w:lang w:val="en-US"/>
        </w:rPr>
        <w:t>.</w:t>
      </w:r>
    </w:p>
    <w:p w14:paraId="282E1376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proofErr w:type="spellStart"/>
      <w:r w:rsidRPr="00373102">
        <w:rPr>
          <w:bCs/>
          <w:sz w:val="18"/>
          <w:lang w:val="en-US"/>
        </w:rPr>
        <w:t>Boshqa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ma’lumotlar</w:t>
      </w:r>
      <w:proofErr w:type="spellEnd"/>
      <w:r w:rsidRPr="00373102">
        <w:rPr>
          <w:bCs/>
          <w:sz w:val="18"/>
          <w:lang w:val="en-US"/>
        </w:rPr>
        <w:t>:</w:t>
      </w:r>
    </w:p>
    <w:p w14:paraId="0AAD5DBA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proofErr w:type="spellStart"/>
      <w:r w:rsidRPr="00373102">
        <w:rPr>
          <w:bCs/>
          <w:sz w:val="18"/>
          <w:lang w:val="en-US"/>
        </w:rPr>
        <w:t>Aksiyadorlarning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umumiy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yig‘ilishi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to‘g‘risida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xabardor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qilish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uchun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aksiyadorlar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reyestri</w:t>
      </w:r>
      <w:proofErr w:type="spellEnd"/>
      <w:r w:rsidRPr="00373102">
        <w:rPr>
          <w:bCs/>
          <w:sz w:val="18"/>
          <w:lang w:val="en-US"/>
        </w:rPr>
        <w:t xml:space="preserve"> 2026-yil 29-aprel </w:t>
      </w:r>
      <w:proofErr w:type="spellStart"/>
      <w:r w:rsidRPr="00373102">
        <w:rPr>
          <w:bCs/>
          <w:sz w:val="18"/>
          <w:lang w:val="en-US"/>
        </w:rPr>
        <w:t>holatiga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ko‘ra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shakllantiriladi</w:t>
      </w:r>
      <w:proofErr w:type="spellEnd"/>
      <w:r w:rsidRPr="00373102">
        <w:rPr>
          <w:bCs/>
          <w:sz w:val="18"/>
          <w:lang w:val="en-US"/>
        </w:rPr>
        <w:t>.</w:t>
      </w:r>
    </w:p>
    <w:p w14:paraId="37F16377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proofErr w:type="spellStart"/>
      <w:r w:rsidRPr="00373102">
        <w:rPr>
          <w:bCs/>
          <w:sz w:val="18"/>
          <w:lang w:val="en-US"/>
        </w:rPr>
        <w:t>Aksiyadorlarning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umumiy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yig‘ilishida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ishtirok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etish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uchun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aksiyadorlar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reyestri</w:t>
      </w:r>
      <w:proofErr w:type="spellEnd"/>
      <w:r w:rsidRPr="00373102">
        <w:rPr>
          <w:bCs/>
          <w:sz w:val="18"/>
          <w:lang w:val="en-US"/>
        </w:rPr>
        <w:t xml:space="preserve"> 2026-yil 18-may </w:t>
      </w:r>
      <w:proofErr w:type="spellStart"/>
      <w:r w:rsidRPr="00373102">
        <w:rPr>
          <w:bCs/>
          <w:sz w:val="18"/>
          <w:lang w:val="en-US"/>
        </w:rPr>
        <w:t>holatiga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ko‘ra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shakllantiriladi</w:t>
      </w:r>
      <w:proofErr w:type="spellEnd"/>
      <w:r w:rsidRPr="00373102">
        <w:rPr>
          <w:bCs/>
          <w:sz w:val="18"/>
          <w:lang w:val="en-US"/>
        </w:rPr>
        <w:t>.</w:t>
      </w:r>
    </w:p>
    <w:p w14:paraId="42819D3A" w14:textId="77777777" w:rsidR="00373102" w:rsidRPr="00373102" w:rsidRDefault="00373102" w:rsidP="00373102">
      <w:pPr>
        <w:spacing w:before="120"/>
        <w:ind w:left="2" w:right="139" w:firstLine="720"/>
        <w:jc w:val="both"/>
        <w:rPr>
          <w:bCs/>
          <w:sz w:val="18"/>
          <w:lang w:val="en-US"/>
        </w:rPr>
      </w:pPr>
      <w:r w:rsidRPr="00373102">
        <w:rPr>
          <w:bCs/>
          <w:sz w:val="18"/>
          <w:lang w:val="en-US"/>
        </w:rPr>
        <w:t>“</w:t>
      </w:r>
      <w:proofErr w:type="spellStart"/>
      <w:r w:rsidRPr="00373102">
        <w:rPr>
          <w:bCs/>
          <w:sz w:val="18"/>
          <w:lang w:val="en-US"/>
        </w:rPr>
        <w:t>Aksiyadorlik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jamiyatlari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va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aksiyadorlarning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huquqlarini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himoya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qilish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to‘g‘risida”gi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O‘zbekiston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Respublikasi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Qonunining</w:t>
      </w:r>
      <w:proofErr w:type="spellEnd"/>
      <w:r w:rsidRPr="00373102">
        <w:rPr>
          <w:bCs/>
          <w:sz w:val="18"/>
          <w:lang w:val="en-US"/>
        </w:rPr>
        <w:t xml:space="preserve"> (</w:t>
      </w:r>
      <w:proofErr w:type="spellStart"/>
      <w:r w:rsidRPr="00373102">
        <w:rPr>
          <w:bCs/>
          <w:sz w:val="18"/>
          <w:lang w:val="en-US"/>
        </w:rPr>
        <w:t>bundan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buyon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matnda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Qonun</w:t>
      </w:r>
      <w:proofErr w:type="spellEnd"/>
      <w:r w:rsidRPr="00373102">
        <w:rPr>
          <w:bCs/>
          <w:sz w:val="18"/>
          <w:lang w:val="en-US"/>
        </w:rPr>
        <w:t xml:space="preserve"> deb </w:t>
      </w:r>
      <w:proofErr w:type="spellStart"/>
      <w:r w:rsidRPr="00373102">
        <w:rPr>
          <w:bCs/>
          <w:sz w:val="18"/>
          <w:lang w:val="en-US"/>
        </w:rPr>
        <w:t>yuritiladi</w:t>
      </w:r>
      <w:proofErr w:type="spellEnd"/>
      <w:r w:rsidRPr="00373102">
        <w:rPr>
          <w:bCs/>
          <w:sz w:val="18"/>
          <w:lang w:val="en-US"/>
        </w:rPr>
        <w:t xml:space="preserve">) 40-moddasiga </w:t>
      </w:r>
      <w:proofErr w:type="spellStart"/>
      <w:r w:rsidRPr="00373102">
        <w:rPr>
          <w:bCs/>
          <w:sz w:val="18"/>
          <w:lang w:val="en-US"/>
        </w:rPr>
        <w:t>muvofiq</w:t>
      </w:r>
      <w:proofErr w:type="spellEnd"/>
      <w:r w:rsidRPr="00373102">
        <w:rPr>
          <w:bCs/>
          <w:sz w:val="18"/>
          <w:lang w:val="en-US"/>
        </w:rPr>
        <w:t xml:space="preserve">, agar </w:t>
      </w:r>
      <w:proofErr w:type="spellStart"/>
      <w:r w:rsidRPr="00373102">
        <w:rPr>
          <w:bCs/>
          <w:sz w:val="18"/>
          <w:lang w:val="en-US"/>
        </w:rPr>
        <w:t>aksiyadorlarning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umumiy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yig‘ilishi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kun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tartibidagi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birinchi</w:t>
      </w:r>
      <w:proofErr w:type="spellEnd"/>
      <w:r w:rsidRPr="00373102">
        <w:rPr>
          <w:bCs/>
          <w:sz w:val="18"/>
          <w:lang w:val="en-US"/>
        </w:rPr>
        <w:t xml:space="preserve"> masala </w:t>
      </w:r>
      <w:proofErr w:type="spellStart"/>
      <w:r w:rsidRPr="00373102">
        <w:rPr>
          <w:bCs/>
          <w:sz w:val="18"/>
          <w:lang w:val="en-US"/>
        </w:rPr>
        <w:t>bo‘yicha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qaror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qabul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qilayotganda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qarshi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ovoz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bergan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yoki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ovoz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berishda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uzrli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sabablarga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ko‘ra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ishtirok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etmagan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bo‘lsalar</w:t>
      </w:r>
      <w:proofErr w:type="spellEnd"/>
      <w:r w:rsidRPr="00373102">
        <w:rPr>
          <w:bCs/>
          <w:sz w:val="18"/>
          <w:lang w:val="en-US"/>
        </w:rPr>
        <w:t xml:space="preserve">, </w:t>
      </w:r>
      <w:proofErr w:type="spellStart"/>
      <w:r w:rsidRPr="00373102">
        <w:rPr>
          <w:bCs/>
          <w:sz w:val="18"/>
          <w:lang w:val="en-US"/>
        </w:rPr>
        <w:t>ovoz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beruvchi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aksiyalarning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egalari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bo‘lgan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aksiyadorlar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Qonunning</w:t>
      </w:r>
      <w:proofErr w:type="spellEnd"/>
      <w:r w:rsidRPr="00373102">
        <w:rPr>
          <w:bCs/>
          <w:sz w:val="18"/>
          <w:lang w:val="en-US"/>
        </w:rPr>
        <w:t xml:space="preserve"> 41-moddasi </w:t>
      </w:r>
      <w:proofErr w:type="spellStart"/>
      <w:r w:rsidRPr="00373102">
        <w:rPr>
          <w:bCs/>
          <w:sz w:val="18"/>
          <w:lang w:val="en-US"/>
        </w:rPr>
        <w:t>uchinchi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va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to‘rtinchi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qismlarida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nazarda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tutilgan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tartibda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jamiyatdan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o‘zlariga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tegishli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aksiyalarning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barchasini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yoki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bir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qismini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bozor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qiymatida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sotib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olishni</w:t>
      </w:r>
      <w:proofErr w:type="spellEnd"/>
      <w:r w:rsidRPr="00373102">
        <w:rPr>
          <w:bCs/>
          <w:sz w:val="18"/>
          <w:lang w:val="en-US"/>
        </w:rPr>
        <w:t xml:space="preserve"> talab </w:t>
      </w:r>
      <w:proofErr w:type="spellStart"/>
      <w:r w:rsidRPr="00373102">
        <w:rPr>
          <w:bCs/>
          <w:sz w:val="18"/>
          <w:lang w:val="en-US"/>
        </w:rPr>
        <w:t>qilishga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haqlidirlar</w:t>
      </w:r>
      <w:proofErr w:type="spellEnd"/>
      <w:r w:rsidRPr="00373102">
        <w:rPr>
          <w:bCs/>
          <w:sz w:val="18"/>
          <w:lang w:val="en-US"/>
        </w:rPr>
        <w:t>.</w:t>
      </w:r>
    </w:p>
    <w:p w14:paraId="3FBF0A21" w14:textId="0179A17A" w:rsidR="00F65966" w:rsidRPr="00373102" w:rsidRDefault="00373102" w:rsidP="00373102">
      <w:pPr>
        <w:spacing w:before="120"/>
        <w:ind w:left="2" w:right="139" w:firstLine="720"/>
        <w:jc w:val="both"/>
        <w:rPr>
          <w:bCs/>
        </w:rPr>
      </w:pPr>
      <w:proofErr w:type="spellStart"/>
      <w:r w:rsidRPr="00373102">
        <w:rPr>
          <w:bCs/>
          <w:sz w:val="18"/>
          <w:lang w:val="en-US"/>
        </w:rPr>
        <w:t>Aksiyadorlar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yig‘ilish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materiallarini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ish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kunlari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soat</w:t>
      </w:r>
      <w:proofErr w:type="spellEnd"/>
      <w:r w:rsidRPr="00373102">
        <w:rPr>
          <w:bCs/>
          <w:sz w:val="18"/>
          <w:lang w:val="en-US"/>
        </w:rPr>
        <w:t xml:space="preserve"> 10:00 dan 16:00 </w:t>
      </w:r>
      <w:proofErr w:type="spellStart"/>
      <w:r w:rsidRPr="00373102">
        <w:rPr>
          <w:bCs/>
          <w:sz w:val="18"/>
          <w:lang w:val="en-US"/>
        </w:rPr>
        <w:t>gacha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quyidagi</w:t>
      </w:r>
      <w:proofErr w:type="spellEnd"/>
      <w:r w:rsidRPr="00373102">
        <w:rPr>
          <w:bCs/>
          <w:sz w:val="18"/>
          <w:lang w:val="en-US"/>
        </w:rPr>
        <w:t xml:space="preserve"> manzil </w:t>
      </w:r>
      <w:proofErr w:type="spellStart"/>
      <w:r w:rsidRPr="00373102">
        <w:rPr>
          <w:bCs/>
          <w:sz w:val="18"/>
          <w:lang w:val="en-US"/>
        </w:rPr>
        <w:t>bo‘yicha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olishlari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mumkin</w:t>
      </w:r>
      <w:proofErr w:type="spellEnd"/>
      <w:r w:rsidRPr="00373102">
        <w:rPr>
          <w:bCs/>
          <w:sz w:val="18"/>
          <w:lang w:val="en-US"/>
        </w:rPr>
        <w:t xml:space="preserve">: </w:t>
      </w:r>
      <w:proofErr w:type="spellStart"/>
      <w:r w:rsidRPr="00373102">
        <w:rPr>
          <w:bCs/>
          <w:sz w:val="18"/>
          <w:lang w:val="en-US"/>
        </w:rPr>
        <w:t>O‘zbekiston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Respublikasi</w:t>
      </w:r>
      <w:proofErr w:type="spellEnd"/>
      <w:r w:rsidRPr="00373102">
        <w:rPr>
          <w:bCs/>
          <w:sz w:val="18"/>
          <w:lang w:val="en-US"/>
        </w:rPr>
        <w:t xml:space="preserve">, Toshkent </w:t>
      </w:r>
      <w:proofErr w:type="spellStart"/>
      <w:r w:rsidRPr="00373102">
        <w:rPr>
          <w:bCs/>
          <w:sz w:val="18"/>
          <w:lang w:val="en-US"/>
        </w:rPr>
        <w:t>shahri</w:t>
      </w:r>
      <w:proofErr w:type="spellEnd"/>
      <w:r w:rsidRPr="00373102">
        <w:rPr>
          <w:bCs/>
          <w:sz w:val="18"/>
          <w:lang w:val="en-US"/>
        </w:rPr>
        <w:t xml:space="preserve">, Mirzo </w:t>
      </w:r>
      <w:proofErr w:type="spellStart"/>
      <w:r w:rsidRPr="00373102">
        <w:rPr>
          <w:bCs/>
          <w:sz w:val="18"/>
          <w:lang w:val="en-US"/>
        </w:rPr>
        <w:t>Ulug‘bek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tumani</w:t>
      </w:r>
      <w:proofErr w:type="spellEnd"/>
      <w:r w:rsidRPr="00373102">
        <w:rPr>
          <w:bCs/>
          <w:sz w:val="18"/>
          <w:lang w:val="en-US"/>
        </w:rPr>
        <w:t xml:space="preserve">, </w:t>
      </w:r>
      <w:proofErr w:type="spellStart"/>
      <w:r w:rsidRPr="00373102">
        <w:rPr>
          <w:bCs/>
          <w:sz w:val="18"/>
          <w:lang w:val="en-US"/>
        </w:rPr>
        <w:t>Alpomish</w:t>
      </w:r>
      <w:proofErr w:type="spellEnd"/>
      <w:r w:rsidRPr="00373102">
        <w:rPr>
          <w:bCs/>
          <w:sz w:val="18"/>
          <w:lang w:val="en-US"/>
        </w:rPr>
        <w:t xml:space="preserve"> MFY, </w:t>
      </w:r>
      <w:proofErr w:type="spellStart"/>
      <w:r w:rsidRPr="00373102">
        <w:rPr>
          <w:bCs/>
          <w:sz w:val="18"/>
          <w:lang w:val="en-US"/>
        </w:rPr>
        <w:t>Buyuk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Ipak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yo‘li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ko‘chasi</w:t>
      </w:r>
      <w:proofErr w:type="spellEnd"/>
      <w:r w:rsidRPr="00373102">
        <w:rPr>
          <w:bCs/>
          <w:sz w:val="18"/>
          <w:lang w:val="en-US"/>
        </w:rPr>
        <w:t xml:space="preserve">, 127-A-uy. </w:t>
      </w:r>
      <w:proofErr w:type="spellStart"/>
      <w:r w:rsidRPr="00373102">
        <w:rPr>
          <w:bCs/>
          <w:sz w:val="18"/>
          <w:lang w:val="en-US"/>
        </w:rPr>
        <w:t>Ma’lumot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uchun</w:t>
      </w:r>
      <w:proofErr w:type="spellEnd"/>
      <w:r w:rsidRPr="00373102">
        <w:rPr>
          <w:bCs/>
          <w:sz w:val="18"/>
          <w:lang w:val="en-US"/>
        </w:rPr>
        <w:t xml:space="preserve"> </w:t>
      </w:r>
      <w:proofErr w:type="spellStart"/>
      <w:r w:rsidRPr="00373102">
        <w:rPr>
          <w:bCs/>
          <w:sz w:val="18"/>
          <w:lang w:val="en-US"/>
        </w:rPr>
        <w:t>telefon</w:t>
      </w:r>
      <w:proofErr w:type="spellEnd"/>
      <w:r w:rsidRPr="00373102">
        <w:rPr>
          <w:bCs/>
          <w:sz w:val="18"/>
          <w:lang w:val="en-US"/>
        </w:rPr>
        <w:t>: (90) 982-44-48.</w:t>
      </w:r>
    </w:p>
    <w:sectPr w:rsidR="00F65966" w:rsidRPr="003731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040" w:right="85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539D" w14:textId="77777777" w:rsidR="005B1C0F" w:rsidRDefault="005B1C0F">
      <w:r>
        <w:separator/>
      </w:r>
    </w:p>
  </w:endnote>
  <w:endnote w:type="continuationSeparator" w:id="0">
    <w:p w14:paraId="100AE542" w14:textId="77777777" w:rsidR="005B1C0F" w:rsidRDefault="005B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D1EC" w14:textId="77777777" w:rsidR="00F65966" w:rsidRDefault="00F659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2C2F" w14:textId="77777777" w:rsidR="00F65966" w:rsidRDefault="00F6596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9AE7" w14:textId="77777777" w:rsidR="00F65966" w:rsidRDefault="00F65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90F3" w14:textId="77777777" w:rsidR="005B1C0F" w:rsidRDefault="005B1C0F">
      <w:r>
        <w:separator/>
      </w:r>
    </w:p>
  </w:footnote>
  <w:footnote w:type="continuationSeparator" w:id="0">
    <w:p w14:paraId="38CB6554" w14:textId="77777777" w:rsidR="005B1C0F" w:rsidRDefault="005B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B05C" w14:textId="77777777" w:rsidR="00F65966" w:rsidRDefault="00F659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AFE0" w14:textId="77777777" w:rsidR="00F65966" w:rsidRDefault="00F6596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A744" w14:textId="77777777" w:rsidR="00F65966" w:rsidRDefault="00F659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5966"/>
    <w:rsid w:val="002757D5"/>
    <w:rsid w:val="002769E5"/>
    <w:rsid w:val="00373102"/>
    <w:rsid w:val="005B1C0F"/>
    <w:rsid w:val="008F6D75"/>
    <w:rsid w:val="00F6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901D"/>
  <w15:docId w15:val="{0029EA79-1191-4340-9FD7-8CC9FB4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"/>
      <w:ind w:left="710" w:right="844"/>
      <w:jc w:val="center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tamiila.20@outlook.com</cp:lastModifiedBy>
  <cp:revision>2</cp:revision>
  <dcterms:created xsi:type="dcterms:W3CDTF">2026-04-29T13:24:00Z</dcterms:created>
  <dcterms:modified xsi:type="dcterms:W3CDTF">2026-04-30T04:58:00Z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2026-04-29T00:00:00Z</vt:filetime>
  </property>
  <property fmtid="{D5CDD505-2E9C-101B-9397-08002B2CF9AE}" pid="5" name="Producer">
    <vt:lpwstr>ABBYY FineReader PDF 15</vt:lpwstr>
  </property>
</Properties>
</file>